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29" w:rsidRDefault="007C7529" w:rsidP="007C7529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7C7529" w:rsidRDefault="007C7529" w:rsidP="007C752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 rokovania obecného zastupiteľstva v Margecanoch konaného dňa 30.10.2015</w:t>
      </w:r>
    </w:p>
    <w:p w:rsidR="007C7529" w:rsidRDefault="007C7529" w:rsidP="007C7529">
      <w:pPr>
        <w:jc w:val="center"/>
      </w:pPr>
    </w:p>
    <w:p w:rsidR="007C7529" w:rsidRDefault="007C7529" w:rsidP="007C75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číslo: 11</w:t>
      </w:r>
    </w:p>
    <w:p w:rsidR="007C7529" w:rsidRDefault="007C7529" w:rsidP="007C7529">
      <w:pPr>
        <w:rPr>
          <w:b/>
          <w:bCs/>
          <w:sz w:val="28"/>
          <w:szCs w:val="28"/>
        </w:rPr>
      </w:pPr>
    </w:p>
    <w:p w:rsidR="007C7529" w:rsidRDefault="007C7529" w:rsidP="007C7529">
      <w:pPr>
        <w:pStyle w:val="Nadpis1"/>
        <w:rPr>
          <w:bCs/>
          <w:szCs w:val="24"/>
        </w:rPr>
      </w:pPr>
      <w:r>
        <w:t xml:space="preserve">A. B e r i e   n a   v e d o m i e </w:t>
      </w:r>
    </w:p>
    <w:p w:rsidR="007C7529" w:rsidRDefault="007C7529" w:rsidP="007C7529">
      <w:pPr>
        <w:jc w:val="both"/>
      </w:pPr>
      <w:r>
        <w:rPr>
          <w:b/>
        </w:rPr>
        <w:t>1.</w:t>
      </w:r>
      <w:r>
        <w:t xml:space="preserve"> plnenie rozpočtu obce za obdobie 1-9/2015.</w:t>
      </w:r>
    </w:p>
    <w:p w:rsidR="007C7529" w:rsidRDefault="007C7529" w:rsidP="007C7529">
      <w:pPr>
        <w:jc w:val="both"/>
      </w:pPr>
      <w:r>
        <w:rPr>
          <w:b/>
        </w:rPr>
        <w:t>2.</w:t>
      </w:r>
      <w:r>
        <w:t xml:space="preserve"> rozpočtové opatrenie č.7.</w:t>
      </w:r>
    </w:p>
    <w:p w:rsidR="007C7529" w:rsidRDefault="007C7529" w:rsidP="007C7529">
      <w:pPr>
        <w:jc w:val="both"/>
        <w:rPr>
          <w:b/>
          <w:sz w:val="28"/>
          <w:szCs w:val="28"/>
        </w:rPr>
      </w:pPr>
    </w:p>
    <w:p w:rsidR="007C7529" w:rsidRDefault="007C7529" w:rsidP="007C7529">
      <w:pPr>
        <w:pStyle w:val="Nadpis1"/>
      </w:pPr>
      <w:r>
        <w:t xml:space="preserve">B. S c h v a ľ u j e   </w:t>
      </w:r>
    </w:p>
    <w:p w:rsidR="007C7529" w:rsidRDefault="007C7529" w:rsidP="007C7529">
      <w:pPr>
        <w:jc w:val="both"/>
      </w:pPr>
      <w:r>
        <w:rPr>
          <w:b/>
        </w:rPr>
        <w:t xml:space="preserve">1. </w:t>
      </w:r>
      <w:r>
        <w:t>nájomcu</w:t>
      </w:r>
      <w:r>
        <w:rPr>
          <w:b/>
        </w:rPr>
        <w:t xml:space="preserve"> </w:t>
      </w:r>
      <w:r>
        <w:t xml:space="preserve"> v obecnom bytovom dome Jarná 57 Margecany,  byt č.5, s účinnosťou od 1.1.2016  a to: </w:t>
      </w:r>
    </w:p>
    <w:p w:rsidR="007C7529" w:rsidRDefault="007C7529" w:rsidP="007C7529">
      <w:pPr>
        <w:jc w:val="both"/>
      </w:pPr>
      <w:r>
        <w:t xml:space="preserve">-  Tibor Novotný a Eva Novotná, bytom </w:t>
      </w:r>
      <w:proofErr w:type="spellStart"/>
      <w:r>
        <w:t>Olše</w:t>
      </w:r>
      <w:proofErr w:type="spellEnd"/>
      <w:r>
        <w:t xml:space="preserve"> 52 Margecany</w:t>
      </w:r>
    </w:p>
    <w:p w:rsidR="007C7529" w:rsidRDefault="007C7529" w:rsidP="007C7529">
      <w:pPr>
        <w:jc w:val="both"/>
      </w:pPr>
      <w:r>
        <w:t>V prípade, že schválený nájomca odmietne predmet nájmu, postupuje predmet nájmu na náhradníka v poradí:</w:t>
      </w:r>
    </w:p>
    <w:p w:rsidR="007C7529" w:rsidRDefault="007C7529" w:rsidP="007C7529">
      <w:pPr>
        <w:jc w:val="both"/>
      </w:pPr>
      <w:r>
        <w:t>1.náhradník:Abigail Liptáková a Marián Lipták, bytom Sedlice č.117</w:t>
      </w:r>
    </w:p>
    <w:p w:rsidR="007C7529" w:rsidRDefault="007C7529" w:rsidP="007C7529">
      <w:pPr>
        <w:jc w:val="both"/>
      </w:pPr>
      <w:r>
        <w:t xml:space="preserve">2.náhradník: Patrícia </w:t>
      </w:r>
      <w:proofErr w:type="spellStart"/>
      <w:r>
        <w:t>Nalevanková</w:t>
      </w:r>
      <w:proofErr w:type="spellEnd"/>
      <w:r>
        <w:t>, bytom Školská 14 Margecany</w:t>
      </w:r>
    </w:p>
    <w:p w:rsidR="007C7529" w:rsidRDefault="007C7529" w:rsidP="007C7529">
      <w:pPr>
        <w:jc w:val="both"/>
      </w:pPr>
      <w:r>
        <w:t xml:space="preserve">3.náhradník: Monika </w:t>
      </w:r>
      <w:proofErr w:type="spellStart"/>
      <w:r>
        <w:t>Dorocáková</w:t>
      </w:r>
      <w:proofErr w:type="spellEnd"/>
      <w:r>
        <w:t xml:space="preserve">, bytom </w:t>
      </w:r>
      <w:proofErr w:type="spellStart"/>
      <w:r>
        <w:t>Olše</w:t>
      </w:r>
      <w:proofErr w:type="spellEnd"/>
      <w:r>
        <w:t xml:space="preserve"> 74 Margecany</w:t>
      </w:r>
    </w:p>
    <w:p w:rsidR="007C7529" w:rsidRDefault="007C7529" w:rsidP="007C7529">
      <w:pPr>
        <w:jc w:val="both"/>
      </w:pPr>
      <w:r>
        <w:t xml:space="preserve">4.náhradník: Peter </w:t>
      </w:r>
      <w:proofErr w:type="spellStart"/>
      <w:r>
        <w:t>Jalč</w:t>
      </w:r>
      <w:proofErr w:type="spellEnd"/>
      <w:r>
        <w:t>, bytom Prakovce č.270</w:t>
      </w:r>
    </w:p>
    <w:p w:rsidR="007C7529" w:rsidRDefault="007C7529" w:rsidP="007C7529">
      <w:pPr>
        <w:jc w:val="both"/>
      </w:pPr>
      <w:r>
        <w:t xml:space="preserve">5.náhradník: Petra </w:t>
      </w:r>
      <w:proofErr w:type="spellStart"/>
      <w:r>
        <w:t>Terpáková</w:t>
      </w:r>
      <w:proofErr w:type="spellEnd"/>
      <w:r>
        <w:t xml:space="preserve">, bytom Školská 5 Margecany a Peter </w:t>
      </w:r>
      <w:proofErr w:type="spellStart"/>
      <w:r>
        <w:t>Terpák</w:t>
      </w:r>
      <w:proofErr w:type="spellEnd"/>
      <w:r>
        <w:t xml:space="preserve">, bytom </w:t>
      </w:r>
      <w:proofErr w:type="spellStart"/>
      <w:r>
        <w:t>Francisciho</w:t>
      </w:r>
      <w:proofErr w:type="spellEnd"/>
      <w:r>
        <w:t xml:space="preserve"> 34 Levoča</w:t>
      </w:r>
    </w:p>
    <w:p w:rsidR="007C7529" w:rsidRDefault="007C7529" w:rsidP="007C7529">
      <w:pPr>
        <w:jc w:val="both"/>
      </w:pPr>
      <w:r>
        <w:t>6.náhradník: Valéria Kovalčíková, bytom Školská 14 a Ján Klein, bytom  Jarná 14 Margecany</w:t>
      </w:r>
    </w:p>
    <w:p w:rsidR="007C7529" w:rsidRDefault="007C7529" w:rsidP="007C7529">
      <w:pPr>
        <w:jc w:val="both"/>
      </w:pPr>
      <w:r>
        <w:t xml:space="preserve">7.náhradník: Branislav </w:t>
      </w:r>
      <w:proofErr w:type="spellStart"/>
      <w:r>
        <w:t>Žoldák</w:t>
      </w:r>
      <w:proofErr w:type="spellEnd"/>
      <w:r>
        <w:t xml:space="preserve">, bytom Dlhá 24 Margecany a Erika </w:t>
      </w:r>
      <w:proofErr w:type="spellStart"/>
      <w:r>
        <w:t>Dorková</w:t>
      </w:r>
      <w:proofErr w:type="spellEnd"/>
      <w:r>
        <w:t>, bytom Letná 16 Gelnica.</w:t>
      </w:r>
    </w:p>
    <w:p w:rsidR="007C7529" w:rsidRDefault="007C7529" w:rsidP="007C7529">
      <w:pPr>
        <w:jc w:val="both"/>
      </w:pPr>
      <w:r>
        <w:rPr>
          <w:b/>
        </w:rPr>
        <w:t>2.</w:t>
      </w:r>
      <w:r>
        <w:t xml:space="preserve"> čiastku 73,52 € na kapitálové výdavky pre ZŠ s MŠ Margecany : spolufinancovanie plynofikácie objektov – odstránenie havarijného stavu vykurovania.</w:t>
      </w:r>
    </w:p>
    <w:p w:rsidR="007C7529" w:rsidRDefault="007C7529" w:rsidP="007C7529">
      <w:pPr>
        <w:jc w:val="both"/>
      </w:pPr>
      <w:r>
        <w:rPr>
          <w:b/>
        </w:rPr>
        <w:t>3.</w:t>
      </w:r>
      <w:r>
        <w:t xml:space="preserve"> rozpočtové opatrenie č.8.</w:t>
      </w:r>
    </w:p>
    <w:p w:rsidR="007C7529" w:rsidRDefault="007C7529" w:rsidP="007C7529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4.</w:t>
      </w:r>
      <w:r>
        <w:t xml:space="preserve"> </w:t>
      </w:r>
      <w:r>
        <w:rPr>
          <w:bCs/>
        </w:rPr>
        <w:t>Dodatok č. 3 -Sadzobník cien k VZN o úhradách za poskytované  služby Obcou Margecany.</w:t>
      </w:r>
    </w:p>
    <w:p w:rsidR="007C7529" w:rsidRDefault="007C7529" w:rsidP="007C7529">
      <w:pPr>
        <w:autoSpaceDE w:val="0"/>
        <w:autoSpaceDN w:val="0"/>
        <w:adjustRightInd w:val="0"/>
      </w:pPr>
      <w:r>
        <w:rPr>
          <w:b/>
        </w:rPr>
        <w:t>5.</w:t>
      </w:r>
      <w:r>
        <w:rPr>
          <w:bCs/>
        </w:rPr>
        <w:t xml:space="preserve"> </w:t>
      </w:r>
      <w:r>
        <w:t>Dodatok č.1</w:t>
      </w:r>
      <w:r>
        <w:rPr>
          <w:bCs/>
        </w:rPr>
        <w:t xml:space="preserve"> k</w:t>
      </w:r>
      <w:r>
        <w:t xml:space="preserve"> Prílohe 1 k VZN  č. 1  /2013 o určení výšky dotácie na prevádzku a mzdy na žiaka základnej umeleckej školy, dieťa materskej školy a dieťa školského zariadenia na území obce. </w:t>
      </w:r>
    </w:p>
    <w:p w:rsidR="007C7529" w:rsidRDefault="007C7529" w:rsidP="007C7529">
      <w:pPr>
        <w:jc w:val="both"/>
      </w:pPr>
      <w:r>
        <w:rPr>
          <w:b/>
        </w:rPr>
        <w:t>6.</w:t>
      </w:r>
      <w:r>
        <w:t xml:space="preserve"> realizáciu čiastočnej úpravy svahu osadením </w:t>
      </w:r>
      <w:proofErr w:type="spellStart"/>
      <w:r>
        <w:t>zatrávňovacích</w:t>
      </w:r>
      <w:proofErr w:type="spellEnd"/>
      <w:r>
        <w:t xml:space="preserve"> panelov na náklady obce v zmysle žiadosti č. 941 zo dňa 17.8.2015 žiadateľky Ivety </w:t>
      </w:r>
      <w:proofErr w:type="spellStart"/>
      <w:r>
        <w:t>Hlebovej</w:t>
      </w:r>
      <w:proofErr w:type="spellEnd"/>
      <w:r>
        <w:t xml:space="preserve"> bytom Dlhá 48 Margecany.</w:t>
      </w:r>
    </w:p>
    <w:p w:rsidR="007C7529" w:rsidRDefault="007C7529" w:rsidP="007C7529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prenájom nebytových priestorov –miestnosti na prvom nadzemnom podlaží stavby s. č. 33 na ulici Partizánskej 30 a časti pozemku –parcely C-KN č. 1/4 o výmere 28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pre Záchrannú službu Košice  za účelom prevádzkovania ambulancie záchrannej zdravotnej služby a parkovania vozidla záchrannej zdravotnej služby  ako  prípad hodný osobitného zreteľa podľa § 9a ods.9 písm. c) zákona 138/1991 Zb. o majetku obcí v znení neskorších zmien a doplnkov s účinnosťou. Dôvody hodné osobitného zreteľa: </w:t>
      </w:r>
    </w:p>
    <w:p w:rsidR="007C7529" w:rsidRDefault="007C7529" w:rsidP="007C7529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-  záujem obce o navrhovaný účel využitia priestorov – prevádzkovania ambulancie záchrannej zdravotnej služby.</w:t>
      </w:r>
    </w:p>
    <w:p w:rsidR="007C7529" w:rsidRDefault="007C7529" w:rsidP="007C7529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prenájom nebytových priestorov v prvom podzemnom podlaží budovy s. č. 135 na ulici Školská 2 pre žiadateľa  Veolia Energia Východné Slovensko,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 Moldavská cesta 8A Košice, v zmysle žiadosti č.1276/2015 zo dňa 26.10.2015  za účelom vybudovania lokálnej kotolne ako  prípad hodný osobitného zreteľa podľa § 9a ods.9 písm. c) zákona 138/1991 Zb. o majetku obcí v znení neskorších zmien a doplnkov s účinnosťou. Výška nájmu 9 €  /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ročne. Dôvody hodné osobitného zreteľa: </w:t>
      </w:r>
    </w:p>
    <w:p w:rsidR="007C7529" w:rsidRDefault="007C7529" w:rsidP="007C7529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-  záujem obce o navrhovaný účel využitia priestorov – lokálna kotolňa.</w:t>
      </w:r>
    </w:p>
    <w:p w:rsidR="007C7529" w:rsidRDefault="007C7529" w:rsidP="007C7529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Nájomná zmluva nenahrádza súhlas vlastníka s realizáciou stavby pre účely stavebného konania.</w:t>
      </w:r>
    </w:p>
    <w:p w:rsidR="007C7529" w:rsidRDefault="007C7529" w:rsidP="007C7529">
      <w:pPr>
        <w:jc w:val="both"/>
        <w:rPr>
          <w:b/>
        </w:rPr>
      </w:pPr>
    </w:p>
    <w:p w:rsidR="007C7529" w:rsidRDefault="007C7529" w:rsidP="007C7529">
      <w:pPr>
        <w:jc w:val="both"/>
        <w:rPr>
          <w:b/>
        </w:rPr>
      </w:pPr>
    </w:p>
    <w:p w:rsidR="007C7529" w:rsidRDefault="007C7529" w:rsidP="007C7529">
      <w:pPr>
        <w:pStyle w:val="Nadpis1"/>
      </w:pPr>
      <w:r>
        <w:t xml:space="preserve">C. P o v e r u j e   </w:t>
      </w:r>
    </w:p>
    <w:p w:rsidR="007C7529" w:rsidRDefault="007C7529" w:rsidP="007C7529">
      <w:pPr>
        <w:jc w:val="both"/>
      </w:pPr>
      <w:r>
        <w:rPr>
          <w:b/>
        </w:rPr>
        <w:t>1.</w:t>
      </w:r>
      <w:r>
        <w:t xml:space="preserve"> starostu obce podpísaním zmluvy s firmou </w:t>
      </w:r>
      <w:proofErr w:type="spellStart"/>
      <w:r>
        <w:t>Odpadservis</w:t>
      </w:r>
      <w:proofErr w:type="spellEnd"/>
      <w:r>
        <w:t xml:space="preserve">  </w:t>
      </w:r>
      <w:proofErr w:type="spellStart"/>
      <w:r>
        <w:t>s.r.o</w:t>
      </w:r>
      <w:proofErr w:type="spellEnd"/>
      <w:r>
        <w:t>. Košice o poskytovaní služieb na úseku ochrany životného prostredia a ochrany zdravia.</w:t>
      </w:r>
    </w:p>
    <w:p w:rsidR="007C7529" w:rsidRDefault="007C7529" w:rsidP="007C7529">
      <w:pPr>
        <w:jc w:val="both"/>
      </w:pPr>
      <w:r>
        <w:rPr>
          <w:b/>
        </w:rPr>
        <w:t>2.</w:t>
      </w:r>
      <w:r>
        <w:t xml:space="preserve"> starostu obce zabezpečením vypracovania Zásad odmeňovania poslancov v zmysle návrhu komisie finančnej, správy majetku, výstavby, verejného obstarávania.</w:t>
      </w:r>
    </w:p>
    <w:p w:rsidR="007C7529" w:rsidRDefault="007C7529" w:rsidP="007C7529">
      <w:pPr>
        <w:pStyle w:val="Normal"/>
        <w:jc w:val="both"/>
        <w:rPr>
          <w:b/>
          <w:sz w:val="24"/>
          <w:szCs w:val="24"/>
        </w:rPr>
      </w:pPr>
    </w:p>
    <w:p w:rsidR="007C7529" w:rsidRDefault="007C7529" w:rsidP="007C7529">
      <w:pPr>
        <w:pStyle w:val="Normal"/>
        <w:jc w:val="both"/>
        <w:rPr>
          <w:b/>
          <w:sz w:val="24"/>
          <w:szCs w:val="24"/>
        </w:rPr>
      </w:pPr>
    </w:p>
    <w:p w:rsidR="007C7529" w:rsidRDefault="007C7529" w:rsidP="007C7529">
      <w:pPr>
        <w:pStyle w:val="Normal"/>
        <w:jc w:val="both"/>
        <w:rPr>
          <w:b/>
          <w:sz w:val="24"/>
          <w:szCs w:val="24"/>
        </w:rPr>
      </w:pPr>
    </w:p>
    <w:p w:rsidR="007C7529" w:rsidRDefault="007C7529" w:rsidP="007C7529">
      <w:pPr>
        <w:pStyle w:val="Nadpis1"/>
      </w:pPr>
      <w:r>
        <w:t xml:space="preserve">D. D á v a    </w:t>
      </w:r>
    </w:p>
    <w:p w:rsidR="007C7529" w:rsidRDefault="007C7529" w:rsidP="007C7529"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dáva predbežný súhlas na odpredaj časti parcely č. C-KN  128/1 k. ú </w:t>
      </w:r>
      <w:proofErr w:type="spellStart"/>
      <w:r>
        <w:rPr>
          <w:sz w:val="24"/>
          <w:szCs w:val="24"/>
        </w:rPr>
        <w:t>Rolová</w:t>
      </w:r>
      <w:proofErr w:type="spellEnd"/>
      <w:r>
        <w:rPr>
          <w:sz w:val="24"/>
          <w:szCs w:val="24"/>
        </w:rPr>
        <w:t xml:space="preserve"> Huta   za cenu 27 € 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zmysle žiadosti č.977/2015 zo dňa 26.8.2015 pre žiadateľku Ľudmilu </w:t>
      </w:r>
      <w:proofErr w:type="spellStart"/>
      <w:r>
        <w:rPr>
          <w:sz w:val="24"/>
          <w:szCs w:val="24"/>
        </w:rPr>
        <w:t>Sanitrikovú</w:t>
      </w:r>
      <w:proofErr w:type="spellEnd"/>
      <w:r>
        <w:rPr>
          <w:sz w:val="24"/>
          <w:szCs w:val="24"/>
        </w:rPr>
        <w:t>, bytom SNP 6 Gelnica. K schváleniu odpredaja predmetnej nehnuteľnosti obecným zastupiteľstvom je potrebné doložiť GP ,  ktorý dá vypracovať žiadateľ na vlastné náklady. K zameraniu prizvať zástupcu obce. Odpredaj podlieha schváleniu obecným zastupiteľstvom v súlade s § 9a ods. 8 písm. b</w:t>
      </w:r>
      <w:r>
        <w:rPr>
          <w:sz w:val="24"/>
          <w:szCs w:val="24"/>
          <w:lang w:eastAsia="sk-SK"/>
        </w:rPr>
        <w:t>) zákona 138/1991 Zb. o majetku obcí v znení neskorších zmien a doplnkov .</w:t>
      </w:r>
      <w:r>
        <w:rPr>
          <w:sz w:val="24"/>
          <w:szCs w:val="24"/>
        </w:rPr>
        <w:t xml:space="preserve"> </w:t>
      </w:r>
    </w:p>
    <w:p w:rsidR="007C7529" w:rsidRDefault="007C7529" w:rsidP="007C7529">
      <w:pPr>
        <w:jc w:val="both"/>
        <w:rPr>
          <w:b/>
        </w:rPr>
      </w:pPr>
    </w:p>
    <w:p w:rsidR="007C7529" w:rsidRDefault="007C7529" w:rsidP="007C7529">
      <w:pPr>
        <w:pStyle w:val="Nadpis1"/>
      </w:pPr>
      <w:r>
        <w:t xml:space="preserve">E. N e s ú h l a s í   </w:t>
      </w:r>
    </w:p>
    <w:p w:rsidR="007C7529" w:rsidRDefault="007C7529" w:rsidP="007C7529">
      <w:pPr>
        <w:jc w:val="both"/>
      </w:pPr>
      <w:r>
        <w:rPr>
          <w:b/>
        </w:rPr>
        <w:t>1.</w:t>
      </w:r>
      <w:r>
        <w:t xml:space="preserve"> so zaradením lokality „Pod Vlčou Hôrkou“ do riešenia zmien a doplnkov  č.2 k územnému plánu.</w:t>
      </w: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jc w:val="center"/>
      </w:pPr>
    </w:p>
    <w:p w:rsidR="007C7529" w:rsidRDefault="007C7529" w:rsidP="007C7529">
      <w:pPr>
        <w:jc w:val="center"/>
      </w:pPr>
    </w:p>
    <w:p w:rsidR="007C7529" w:rsidRDefault="007C7529" w:rsidP="007C7529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Ing. Igor Petrik</w:t>
      </w:r>
    </w:p>
    <w:p w:rsidR="007C7529" w:rsidRDefault="007C7529" w:rsidP="007C7529">
      <w:pPr>
        <w:jc w:val="center"/>
      </w:pPr>
      <w:r>
        <w:t xml:space="preserve">                                                                                        starosta obce</w:t>
      </w:r>
    </w:p>
    <w:p w:rsidR="007C7529" w:rsidRDefault="007C7529" w:rsidP="007C7529"/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7C7529" w:rsidRDefault="007C7529" w:rsidP="007C7529">
      <w:pPr>
        <w:rPr>
          <w:b/>
          <w:sz w:val="32"/>
          <w:szCs w:val="32"/>
        </w:rPr>
      </w:pPr>
    </w:p>
    <w:p w:rsidR="0093440C" w:rsidRDefault="0093440C">
      <w:bookmarkStart w:id="0" w:name="_GoBack"/>
      <w:bookmarkEnd w:id="0"/>
    </w:p>
    <w:sectPr w:rsidR="0093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31"/>
    <w:rsid w:val="007C7529"/>
    <w:rsid w:val="0093440C"/>
    <w:rsid w:val="009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F9F13-7792-48A0-8A4D-7506B2C0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C7529"/>
    <w:pPr>
      <w:keepNext/>
      <w:jc w:val="both"/>
      <w:outlineLvl w:val="0"/>
    </w:pPr>
    <w:rPr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7C75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C752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7C7529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Normal">
    <w:name w:val="Normal"/>
    <w:basedOn w:val="Normlny"/>
    <w:rsid w:val="007C7529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customStyle="1" w:styleId="Normlny1">
    <w:name w:val="Normálny1"/>
    <w:basedOn w:val="Normlny"/>
    <w:rsid w:val="007C7529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3</cp:revision>
  <dcterms:created xsi:type="dcterms:W3CDTF">2015-11-02T14:13:00Z</dcterms:created>
  <dcterms:modified xsi:type="dcterms:W3CDTF">2015-11-02T14:14:00Z</dcterms:modified>
</cp:coreProperties>
</file>