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Návrh VZN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vyvesené na úradnej tabuli v obci  Margecany dňa:  ........................</w:t>
      </w:r>
      <w:r w:rsidR="00855BE5">
        <w:rPr>
          <w:rFonts w:ascii="Times New Roman" w:eastAsia="Times New Roman" w:hAnsi="Times New Roman" w:cs="Times New Roman"/>
          <w:sz w:val="24"/>
          <w:szCs w:val="24"/>
          <w:lang w:eastAsia="ar-SA"/>
        </w:rPr>
        <w:t>...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20.11.2015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VZN schválené OZ  dňa  / s vyhodnotenými pripomienkami /............................</w:t>
      </w:r>
      <w:r w:rsidR="00855BE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.........7.1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2.2015  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Schválené VZN vyvesené na úradnej tabuli v obci Margecan</w:t>
      </w:r>
      <w:r w:rsidR="00855BE5">
        <w:rPr>
          <w:rFonts w:ascii="Times New Roman" w:eastAsia="Times New Roman" w:hAnsi="Times New Roman" w:cs="Times New Roman"/>
          <w:sz w:val="24"/>
          <w:szCs w:val="24"/>
          <w:lang w:eastAsia="ar-SA"/>
        </w:rPr>
        <w:t>y dňa :  .........................8.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12.2015    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VZN nadobudne  účinnosť dňa:  .................................................................................</w:t>
      </w:r>
      <w:r w:rsidR="00855BE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1.1. 2016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Obecné zastupiteľstvo v Margecanoch na základe § 6 zák. SNR č. 369/1990 Zb. o obecnom               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zriadení v znení neskorších predpisov a zák. č.  582/2004  Z. z.  o miestnych daniach   a  miestnom   poplatku   za   komunálne   odpady    a   drobné   stavebné  odpady  </w:t>
      </w:r>
      <w:r w:rsidRPr="00A31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 znení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31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neskorších predpisov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v  y  d  á  v  a    pre   územie  obce Margecany   toto</w:t>
      </w:r>
    </w:p>
    <w:p w:rsidR="00A31963" w:rsidRPr="00A31963" w:rsidRDefault="00A31963" w:rsidP="00A31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suppressAutoHyphens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  <w:t>V Š E O B E C N E    Z Á V Ä Z N É    N A R I A D E N I E</w:t>
      </w:r>
    </w:p>
    <w:p w:rsidR="00A31963" w:rsidRPr="00A31963" w:rsidRDefault="00A31963" w:rsidP="00A31963">
      <w:pPr>
        <w:tabs>
          <w:tab w:val="left" w:pos="0"/>
          <w:tab w:val="left" w:pos="2757"/>
          <w:tab w:val="left" w:pos="3253"/>
        </w:tabs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31963" w:rsidRPr="00A31963" w:rsidRDefault="00A31963" w:rsidP="00A31963">
      <w:pPr>
        <w:tabs>
          <w:tab w:val="left" w:pos="0"/>
          <w:tab w:val="left" w:pos="2757"/>
          <w:tab w:val="left" w:pos="3253"/>
        </w:tabs>
        <w:suppressAutoHyphens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ar-SA"/>
        </w:rPr>
        <w:t>o miestnych  daniach</w:t>
      </w:r>
    </w:p>
    <w:p w:rsidR="00A31963" w:rsidRPr="00A31963" w:rsidRDefault="00A31963" w:rsidP="00A31963">
      <w:pPr>
        <w:suppressAutoHyphens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ar-SA"/>
        </w:rPr>
        <w:t>a o miestnom poplatku za komunálne odpady a drobné stavebné odpady</w:t>
      </w:r>
    </w:p>
    <w:p w:rsidR="00A31963" w:rsidRPr="00A31963" w:rsidRDefault="00A31963" w:rsidP="00A31963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na   území   obce   Margecany </w:t>
      </w:r>
      <w:r w:rsidRPr="00A3196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ab/>
        <w:t xml:space="preserve">                                  </w:t>
      </w:r>
    </w:p>
    <w:p w:rsidR="00A31963" w:rsidRPr="00A31963" w:rsidRDefault="00A31963" w:rsidP="00A31963">
      <w:pPr>
        <w:suppressAutoHyphens/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I.  č a s ť</w:t>
      </w:r>
    </w:p>
    <w:p w:rsidR="00A31963" w:rsidRPr="00A31963" w:rsidRDefault="00A31963" w:rsidP="00A31963">
      <w:pPr>
        <w:keepNext/>
        <w:suppressAutoHyphens/>
        <w:spacing w:before="240" w:after="6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ÚVODNÉ  USTANOVENIA</w:t>
      </w: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 1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(1) Toto  všeobecne  záväzné  nariadenie (ďalej len „VZN“) upravuje podrobne podmienky  </w:t>
      </w:r>
    </w:p>
    <w:p w:rsidR="00A31963" w:rsidRPr="00A31963" w:rsidRDefault="00A31963" w:rsidP="00A31963">
      <w:pPr>
        <w:suppressAutoHyphens/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ukladania miestnych daní a miestneho poplatku za   komunálne   odpady    a   drobné     </w:t>
      </w:r>
    </w:p>
    <w:p w:rsidR="00A31963" w:rsidRPr="00A31963" w:rsidRDefault="00A31963" w:rsidP="00A31963">
      <w:pPr>
        <w:suppressAutoHyphens/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stavebné  odpady    (ďalej len „miestne dane a miestny poplatok“)   na území obce  </w:t>
      </w:r>
    </w:p>
    <w:p w:rsidR="00A31963" w:rsidRPr="00A31963" w:rsidRDefault="00A31963" w:rsidP="00A31963">
      <w:pPr>
        <w:suppressAutoHyphens/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Margecany.                                               </w:t>
      </w:r>
    </w:p>
    <w:p w:rsidR="00A31963" w:rsidRPr="00A31963" w:rsidRDefault="00A31963" w:rsidP="00A3196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(2) Obec  Margecany  na svojom území ukladá tieto miestne dane: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a/ daň z nehnuteľností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b/ daň za psa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c/ daň za užívanie verejného priestranstva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d/ daň za ubytovanie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e/ daň za predajné automaty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f/ daň za nevýherné hracie prístroje</w:t>
      </w:r>
    </w:p>
    <w:p w:rsidR="00A31963" w:rsidRPr="00A31963" w:rsidRDefault="00A31963" w:rsidP="00A31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Pr="00A3196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                 </w:t>
      </w: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(3) Obec Margecany na svojom území ukladá miestny poplatok za   komunálne   odpady    a   </w:t>
      </w: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drobné   stavebné  odpady.</w:t>
      </w: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(4) Zdaňovacím  obdobím miestnych daní a poplatku  je kalendárny rok.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31963" w:rsidRPr="00A31963" w:rsidRDefault="00A31963" w:rsidP="00A31963">
      <w:pPr>
        <w:keepNext/>
        <w:suppressAutoHyphens/>
        <w:spacing w:before="240" w:after="12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A31963" w:rsidRPr="00A31963" w:rsidRDefault="00A31963" w:rsidP="00A31963">
      <w:pPr>
        <w:keepNext/>
        <w:suppressAutoHyphens/>
        <w:spacing w:before="240" w:after="12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lastRenderedPageBreak/>
        <w:t>II. č a s ť</w:t>
      </w:r>
    </w:p>
    <w:p w:rsidR="00A31963" w:rsidRPr="00A31963" w:rsidRDefault="00A31963" w:rsidP="00A31963">
      <w:pPr>
        <w:suppressAutoHyphens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MIESTNE  DANE</w:t>
      </w:r>
    </w:p>
    <w:p w:rsidR="00A31963" w:rsidRPr="00A31963" w:rsidRDefault="00A31963" w:rsidP="00A31963">
      <w:pPr>
        <w:suppressAutoHyphens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Daň z nehnuteľností</w:t>
      </w:r>
    </w:p>
    <w:p w:rsidR="00A31963" w:rsidRPr="00A31963" w:rsidRDefault="00A31963" w:rsidP="00A31963">
      <w:pPr>
        <w:suppressAutoHyphens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1963" w:rsidRPr="00A31963" w:rsidRDefault="00A31963" w:rsidP="00A31963">
      <w:pPr>
        <w:suppressAutoHyphens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:rsidR="00A31963" w:rsidRPr="00A31963" w:rsidRDefault="00A31963" w:rsidP="00A31963">
      <w:pPr>
        <w:suppressAutoHyphens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Daň z nehnuteľností zahŕňa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a/ daň z pozemkov,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b/ daň zo stavieb,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c/ daň z bytov a z nebytových priestorov v bytovom dome (ďalej len „daň z bytov“).</w:t>
      </w: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:rsidR="00A31963" w:rsidRPr="00A31963" w:rsidRDefault="00A31963" w:rsidP="00A31963">
      <w:pPr>
        <w:keepNext/>
        <w:suppressAutoHyphens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Daň z pozemkov</w:t>
      </w: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numPr>
          <w:ilvl w:val="0"/>
          <w:numId w:val="3"/>
        </w:numPr>
        <w:tabs>
          <w:tab w:val="left" w:pos="426"/>
        </w:tabs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Predmetom dane z pozemkov sú pozemky na území obce Margecany v členení podľa § 6 ods. 1 až 6 zákona o miestnych daniach.</w:t>
      </w:r>
    </w:p>
    <w:p w:rsidR="00A31963" w:rsidRPr="00A31963" w:rsidRDefault="00A31963" w:rsidP="00A31963">
      <w:pPr>
        <w:widowControl w:val="0"/>
        <w:numPr>
          <w:ilvl w:val="0"/>
          <w:numId w:val="3"/>
        </w:numPr>
        <w:tabs>
          <w:tab w:val="left" w:pos="426"/>
        </w:tabs>
        <w:suppressAutoHyphens/>
        <w:autoSpaceDE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Základ dane z pozemkov je uvedený v ustanovení § 7 zákona  o miestnych daniach</w:t>
      </w:r>
    </w:p>
    <w:p w:rsidR="00A31963" w:rsidRPr="00A31963" w:rsidRDefault="00A31963" w:rsidP="00A31963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850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o miestnych daniach  s odvolaním sa na prílohu č. 1,2,  citovaného zákona.  </w:t>
      </w:r>
    </w:p>
    <w:p w:rsidR="00A31963" w:rsidRPr="00A31963" w:rsidRDefault="00A31963" w:rsidP="00A31963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850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Základom dane z pozemkov podľa § 7 ods. 3 citovaného zákona – lesné pozemky je</w:t>
      </w:r>
    </w:p>
    <w:p w:rsidR="00A31963" w:rsidRPr="00A31963" w:rsidRDefault="00A31963" w:rsidP="00A31963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850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hodnota pozemku 0,065 €/ m2 bez porastu vynásobená  výmerou pozemku, ak </w:t>
      </w:r>
    </w:p>
    <w:p w:rsidR="00A31963" w:rsidRPr="00A31963" w:rsidRDefault="00A31963" w:rsidP="00A31963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850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daňovník nepreukáže hodnotu pozemku znaleckým posudkom.</w:t>
      </w:r>
    </w:p>
    <w:p w:rsidR="00A31963" w:rsidRPr="00A31963" w:rsidRDefault="00A31963" w:rsidP="00A31963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</w:p>
    <w:p w:rsidR="00A31963" w:rsidRPr="00A31963" w:rsidRDefault="00A31963" w:rsidP="00A31963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(3)</w:t>
      </w: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Ročná sadzba dane z pozemkov je pre jednotlivé druhy pozemkov v obci Margecany   </w:t>
      </w:r>
    </w:p>
    <w:p w:rsidR="00A31963" w:rsidRPr="00A31963" w:rsidRDefault="00A31963" w:rsidP="00A31963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uvedená v % .</w:t>
      </w:r>
    </w:p>
    <w:p w:rsidR="00A31963" w:rsidRPr="00A31963" w:rsidRDefault="00A31963" w:rsidP="00A31963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851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1A0D70">
      <w:pPr>
        <w:widowControl w:val="0"/>
        <w:tabs>
          <w:tab w:val="left" w:pos="0"/>
        </w:tabs>
        <w:suppressAutoHyphens/>
        <w:autoSpaceDE w:val="0"/>
        <w:spacing w:before="120" w:after="0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a/ orná pôda, chmeľnice, vinice, ovocné sady, trvalé trávne porasty                  </w:t>
      </w:r>
      <w:r w:rsidRPr="00A31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0,36 %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</w:p>
    <w:p w:rsidR="00A31963" w:rsidRPr="00A31963" w:rsidRDefault="00A31963" w:rsidP="001A0D70">
      <w:pPr>
        <w:widowControl w:val="0"/>
        <w:tabs>
          <w:tab w:val="left" w:pos="0"/>
          <w:tab w:val="right" w:pos="5950"/>
        </w:tabs>
        <w:suppressAutoHyphens/>
        <w:autoSpaceDE w:val="0"/>
        <w:spacing w:before="120"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b/ záhrady                                                                                                           </w:t>
      </w:r>
      <w:r w:rsidRPr="00A31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0,35 %</w:t>
      </w:r>
    </w:p>
    <w:p w:rsidR="00A31963" w:rsidRPr="00A31963" w:rsidRDefault="00A31963" w:rsidP="001A0D70">
      <w:pPr>
        <w:widowControl w:val="0"/>
        <w:tabs>
          <w:tab w:val="left" w:pos="0"/>
        </w:tabs>
        <w:suppressAutoHyphens/>
        <w:autoSpaceDE w:val="0"/>
        <w:spacing w:before="120"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c/ zastavané plochy a nádvoria, ostatné plochy                                                   0,35 %         </w:t>
      </w:r>
    </w:p>
    <w:p w:rsidR="00A31963" w:rsidRPr="00A31963" w:rsidRDefault="00A31963" w:rsidP="001A0D70">
      <w:pPr>
        <w:widowControl w:val="0"/>
        <w:tabs>
          <w:tab w:val="left" w:pos="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d/ lesné pozemky, na ktorých sú hospodárske lesy                                             0,</w:t>
      </w:r>
      <w:r w:rsidRPr="00A31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30 % </w:t>
      </w:r>
    </w:p>
    <w:p w:rsidR="00A31963" w:rsidRPr="00A31963" w:rsidRDefault="00A31963" w:rsidP="001A0D70">
      <w:pPr>
        <w:widowControl w:val="0"/>
        <w:tabs>
          <w:tab w:val="left" w:pos="0"/>
        </w:tabs>
        <w:suppressAutoHyphens/>
        <w:autoSpaceDE w:val="0"/>
        <w:spacing w:before="120"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rybníky s chovom rýb a ostatné hospodárske využívané vodné plochy          0,30 %                                                                                      </w:t>
      </w:r>
    </w:p>
    <w:p w:rsidR="00A31963" w:rsidRPr="00A31963" w:rsidRDefault="00A31963" w:rsidP="001A0D70">
      <w:pPr>
        <w:widowControl w:val="0"/>
        <w:tabs>
          <w:tab w:val="left" w:pos="0"/>
        </w:tabs>
        <w:suppressAutoHyphens/>
        <w:autoSpaceDE w:val="0"/>
        <w:spacing w:before="120"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e/ stavebné pozemky                                                                                            </w:t>
      </w:r>
      <w:r w:rsidRPr="00A31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0,30 %          </w:t>
      </w:r>
    </w:p>
    <w:p w:rsidR="00A31963" w:rsidRPr="00A31963" w:rsidRDefault="00A31963" w:rsidP="00A31963">
      <w:pPr>
        <w:tabs>
          <w:tab w:val="left" w:pos="0"/>
        </w:tabs>
        <w:suppressAutoHyphens/>
        <w:spacing w:after="0" w:line="240" w:lineRule="auto"/>
        <w:ind w:left="850" w:hanging="8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tabs>
          <w:tab w:val="left" w:pos="0"/>
        </w:tabs>
        <w:suppressAutoHyphens/>
        <w:spacing w:after="0" w:line="240" w:lineRule="auto"/>
        <w:ind w:left="850" w:hanging="8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 rekreačnej oblasti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Kozinec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 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k.ú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Rolová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daň z pozemkov uvedených v § 3 odsek 3/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c,e</w:t>
      </w:r>
      <w:proofErr w:type="spellEnd"/>
    </w:p>
    <w:p w:rsidR="00A31963" w:rsidRPr="00A31963" w:rsidRDefault="00A31963" w:rsidP="00A31963">
      <w:pPr>
        <w:tabs>
          <w:tab w:val="left" w:pos="0"/>
        </w:tabs>
        <w:suppressAutoHyphens/>
        <w:spacing w:after="0" w:line="240" w:lineRule="auto"/>
        <w:ind w:left="850" w:hanging="8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tohto VZN je:</w:t>
      </w:r>
    </w:p>
    <w:p w:rsidR="00A31963" w:rsidRPr="00A31963" w:rsidRDefault="00A31963" w:rsidP="001A0D70">
      <w:pPr>
        <w:tabs>
          <w:tab w:val="left" w:pos="0"/>
        </w:tabs>
        <w:suppressAutoHyphens/>
        <w:spacing w:before="120" w:after="0" w:line="240" w:lineRule="auto"/>
        <w:ind w:left="850" w:hanging="8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- zastavané plochy a  nádvoria, ostatné plochy                                                    </w:t>
      </w:r>
      <w:r w:rsidRPr="001A0D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1,</w:t>
      </w:r>
      <w:r w:rsidR="002C0E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50</w:t>
      </w:r>
      <w:r w:rsidRPr="001A0D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%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</w:t>
      </w:r>
    </w:p>
    <w:p w:rsidR="00A31963" w:rsidRPr="00A31963" w:rsidRDefault="00A31963" w:rsidP="001A0D70">
      <w:pPr>
        <w:tabs>
          <w:tab w:val="left" w:pos="0"/>
        </w:tabs>
        <w:suppressAutoHyphens/>
        <w:spacing w:before="120" w:after="0" w:line="240" w:lineRule="auto"/>
        <w:ind w:left="850" w:hanging="85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- stavebné pozemky                                                                                            </w:t>
      </w:r>
      <w:r w:rsidR="002C0E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1,00 %                   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4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1963" w:rsidRPr="00A31963" w:rsidRDefault="00A31963" w:rsidP="00A31963">
      <w:pPr>
        <w:keepNext/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Daň zo stavieb</w:t>
      </w: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tabs>
          <w:tab w:val="left" w:pos="0"/>
        </w:tabs>
        <w:suppressAutoHyphens/>
        <w:autoSpaceDE w:val="0"/>
        <w:spacing w:after="12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(1)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Ročná sadzba dane zo stavieb je za každý aj začatý m</w:t>
      </w:r>
      <w:r w:rsidRPr="00A319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zastavanej plochy nasledovná :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a/ stavby na bývanie a ostatné stavby tvoriace príslušenstvo hlavnej stavby .............0,07</w:t>
      </w: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€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  -</w:t>
      </w: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>pri viacpodlažných stavbách obec určuje  príplatok za každé ďalšie podlažie</w:t>
      </w:r>
    </w:p>
    <w:p w:rsidR="00A31963" w:rsidRPr="00A31963" w:rsidRDefault="00A31963" w:rsidP="00A31963">
      <w:pPr>
        <w:suppressAutoHyphens/>
        <w:spacing w:after="12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okrem prvého nadzemného podlažia o ....................................................................</w:t>
      </w:r>
      <w:r w:rsidR="00855BE5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0,04  €</w:t>
      </w:r>
    </w:p>
    <w:p w:rsidR="00A31963" w:rsidRPr="00A31963" w:rsidRDefault="00A31963" w:rsidP="00A31963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b/ stavby na pôdohospodársku produkciu, skleníky, stavby využívané na </w:t>
      </w:r>
      <w:r w:rsidRPr="00A319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skladovanie vlastnej pôdohospodárskej produkcie, stavby pre vodné hospodárstvo </w:t>
      </w:r>
      <w:r w:rsidRPr="00A319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vrátane stavieb pre vlastnú administratívu</w:t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Sk ................................................................................................0.094 €</w:t>
      </w:r>
    </w:p>
    <w:p w:rsidR="00A31963" w:rsidRPr="00A31963" w:rsidRDefault="00A31963" w:rsidP="00A31963">
      <w:pPr>
        <w:widowControl w:val="0"/>
        <w:tabs>
          <w:tab w:val="righ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tabs>
          <w:tab w:val="righ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c/  chaty a stavby na  individuálnu rekreáciu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.................................................................................................</w:t>
      </w:r>
      <w:r w:rsidR="00CC36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 </w:t>
      </w:r>
      <w:r w:rsidR="00A035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0,5</w:t>
      </w:r>
      <w:r w:rsidR="008161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855B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Pr="00CC36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€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-</w:t>
      </w: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>pri viacpodlažných stavbách obec určuje príplatok za každé ďalšie podlažie</w:t>
      </w:r>
      <w:r w:rsidR="00BF663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A31963" w:rsidRPr="00A31963" w:rsidRDefault="00A31963" w:rsidP="00A31963">
      <w:pPr>
        <w:suppressAutoHyphens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okrem prvého nadzemného podlažia  o................ ................................................ .0,17  €</w:t>
      </w: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d/ samostatne stojace garáže, stavby hromadných garáží, stavby hromadných garáží pod </w:t>
      </w: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zemou.............................................................................................................. ............ 0,311 €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e/ priemyselné stavby a stavby slúžiace energetike, stavby slúžiace stavebníctvu </w:t>
      </w:r>
    </w:p>
    <w:p w:rsidR="00A31963" w:rsidRPr="00A31963" w:rsidRDefault="00A31963" w:rsidP="00A31963">
      <w:pPr>
        <w:tabs>
          <w:tab w:val="left" w:pos="0"/>
        </w:tabs>
        <w:suppressAutoHyphens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stavieb na skladovanie vlastnej produkcie, stavieb na vlastnú administratívu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042D9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</w:t>
      </w:r>
      <w:r w:rsidRPr="00042D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42D94">
        <w:rPr>
          <w:rFonts w:ascii="Times New Roman" w:eastAsia="Times New Roman" w:hAnsi="Times New Roman" w:cs="Times New Roman"/>
          <w:sz w:val="24"/>
          <w:szCs w:val="24"/>
          <w:lang w:eastAsia="ar-SA"/>
        </w:rPr>
        <w:t>1,39</w:t>
      </w:r>
      <w:r w:rsidR="00042D94" w:rsidRPr="00042D94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€</w:t>
      </w:r>
    </w:p>
    <w:p w:rsidR="00A31963" w:rsidRPr="00A31963" w:rsidRDefault="00A31963" w:rsidP="00A31963">
      <w:pPr>
        <w:suppressAutoHyphens/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pri viacpodlažných stavbách obec  určuje príplatok za každé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ďašie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podlažie</w:t>
      </w:r>
    </w:p>
    <w:p w:rsidR="00A31963" w:rsidRPr="00A31963" w:rsidRDefault="00A31963" w:rsidP="00A31963">
      <w:pPr>
        <w:suppressAutoHyphens/>
        <w:spacing w:after="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okrem prvého nadzemného podlažia  o ..................................................................</w:t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0,33  €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f/ stavby na ostatnú podnikateľskú a zárobkovú činnosť, skladovanie a administratívu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súvisiacu s podnikaním a zárobkovou činnosťou...................................... ........... ... </w:t>
      </w:r>
      <w:r w:rsidRPr="00042D94">
        <w:rPr>
          <w:rFonts w:ascii="Times New Roman" w:eastAsia="Times New Roman" w:hAnsi="Times New Roman" w:cs="Times New Roman"/>
          <w:sz w:val="24"/>
          <w:szCs w:val="24"/>
          <w:lang w:eastAsia="ar-SA"/>
        </w:rPr>
        <w:t>..0,953</w:t>
      </w: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€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- pri viacpodlažných stavbách obec určuje príplatok za každé ďalšie podlažie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okrem prvého nadzemného podlažia  o....................................................................... 0,17  €</w:t>
      </w: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g/ ostatné stavby neuvedené v písm. a/ až f/ .......................................................... ......  0,339 €    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- pri viacpodlažných stavbách obec určuje príplatok za každé ďalšie podlažie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okrem prvého nadzemného podlažia  o....................................................................... 0,17  €</w:t>
      </w:r>
    </w:p>
    <w:p w:rsidR="00A31963" w:rsidRPr="00A31963" w:rsidRDefault="00A31963" w:rsidP="00A31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5</w:t>
      </w:r>
    </w:p>
    <w:p w:rsidR="00A31963" w:rsidRPr="00A31963" w:rsidRDefault="00A31963" w:rsidP="00A31963">
      <w:pPr>
        <w:keepNext/>
        <w:suppressAutoHyphens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Daň z bytov</w:t>
      </w: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tabs>
          <w:tab w:val="left" w:pos="0"/>
        </w:tabs>
        <w:suppressAutoHyphens/>
        <w:autoSpaceDE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(1)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R</w:t>
      </w:r>
      <w:r w:rsidR="00CC36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očná sadzba dane z bytov je </w:t>
      </w:r>
      <w:r w:rsidR="00CC36B9" w:rsidRPr="00CC36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0,071</w:t>
      </w:r>
      <w:r w:rsidRPr="00CC36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€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každý aj začatý m</w:t>
      </w:r>
      <w:r w:rsidRPr="00A319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zastavanej plochy bytu a nebytového priestoru.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6</w:t>
      </w:r>
    </w:p>
    <w:p w:rsidR="00A31963" w:rsidRPr="00A31963" w:rsidRDefault="00A31963" w:rsidP="00A31963">
      <w:pPr>
        <w:keepNext/>
        <w:tabs>
          <w:tab w:val="center" w:pos="-709"/>
          <w:tab w:val="center" w:pos="-142"/>
          <w:tab w:val="center" w:pos="0"/>
        </w:tabs>
        <w:suppressAutoHyphens/>
        <w:spacing w:before="240" w:after="6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Spoločné ustanovenia pre daň z nehnuteľností</w:t>
      </w:r>
    </w:p>
    <w:p w:rsidR="00A31963" w:rsidRPr="00A31963" w:rsidRDefault="00A31963" w:rsidP="00A31963">
      <w:pPr>
        <w:tabs>
          <w:tab w:val="center" w:pos="588"/>
          <w:tab w:val="center" w:pos="608"/>
          <w:tab w:val="center" w:pos="1622"/>
          <w:tab w:val="center" w:pos="1672"/>
          <w:tab w:val="center" w:pos="2838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31963" w:rsidRPr="00A31963" w:rsidRDefault="00A31963" w:rsidP="00A31963">
      <w:pPr>
        <w:tabs>
          <w:tab w:val="center" w:pos="588"/>
          <w:tab w:val="center" w:pos="608"/>
          <w:tab w:val="center" w:pos="1622"/>
          <w:tab w:val="center" w:pos="1672"/>
          <w:tab w:val="center" w:pos="2838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(1) Oslobodenie v zmysle § 17 </w:t>
      </w:r>
      <w:proofErr w:type="spellStart"/>
      <w:r w:rsidRPr="00A31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zák</w:t>
      </w:r>
      <w:proofErr w:type="spellEnd"/>
      <w:r w:rsidRPr="00A31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č. 582/2004 </w:t>
      </w:r>
      <w:proofErr w:type="spellStart"/>
      <w:r w:rsidRPr="00A31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Z.z</w:t>
      </w:r>
      <w:proofErr w:type="spellEnd"/>
      <w:r w:rsidRPr="00A319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A31963" w:rsidRPr="00A31963" w:rsidRDefault="00A31963" w:rsidP="00A31963">
      <w:pPr>
        <w:tabs>
          <w:tab w:val="center" w:pos="588"/>
          <w:tab w:val="center" w:pos="608"/>
          <w:tab w:val="center" w:pos="1622"/>
          <w:tab w:val="center" w:pos="1672"/>
          <w:tab w:val="center" w:pos="2838"/>
        </w:tabs>
        <w:suppressAutoHyphens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tabs>
          <w:tab w:val="center" w:pos="588"/>
          <w:tab w:val="center" w:pos="608"/>
          <w:tab w:val="center" w:pos="1622"/>
          <w:tab w:val="center" w:pos="1672"/>
          <w:tab w:val="center" w:pos="283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A/  Obec Margecany oslobodzuje od dane z pozemkov</w:t>
      </w:r>
    </w:p>
    <w:p w:rsidR="00A31963" w:rsidRPr="00A31963" w:rsidRDefault="00A31963" w:rsidP="00A31963">
      <w:pPr>
        <w:tabs>
          <w:tab w:val="center" w:pos="588"/>
          <w:tab w:val="center" w:pos="608"/>
          <w:tab w:val="center" w:pos="1622"/>
          <w:tab w:val="center" w:pos="1672"/>
          <w:tab w:val="center" w:pos="283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- pozemky užívané školami a školskými zariadeniami</w:t>
      </w:r>
    </w:p>
    <w:p w:rsidR="00A31963" w:rsidRPr="00A31963" w:rsidRDefault="00A31963" w:rsidP="00A31963">
      <w:pPr>
        <w:tabs>
          <w:tab w:val="center" w:pos="588"/>
          <w:tab w:val="center" w:pos="608"/>
          <w:tab w:val="center" w:pos="1622"/>
          <w:tab w:val="center" w:pos="1672"/>
          <w:tab w:val="center" w:pos="283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- pozemky na ktorých je cintorín, urnový háj</w:t>
      </w:r>
    </w:p>
    <w:p w:rsidR="00A31963" w:rsidRPr="00A31963" w:rsidRDefault="00A31963" w:rsidP="00A31963">
      <w:pPr>
        <w:suppressAutoHyphens/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pozemky verejných priestranstiev a parkov  okolo bytoviek, miestnych      </w:t>
      </w:r>
    </w:p>
    <w:p w:rsidR="00A31963" w:rsidRPr="00A31963" w:rsidRDefault="00A31963" w:rsidP="00A31963">
      <w:pPr>
        <w:suppressAutoHyphens/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komunikácií, štadióna TJ, kostola , Hôrky- lesopark</w:t>
      </w:r>
    </w:p>
    <w:p w:rsidR="00A31963" w:rsidRPr="00A31963" w:rsidRDefault="00A31963" w:rsidP="00A31963">
      <w:pPr>
        <w:suppressAutoHyphens/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- lesné pozemky od nasledujúceho roka po vzniku holiny do roku </w:t>
      </w:r>
    </w:p>
    <w:p w:rsidR="00A31963" w:rsidRPr="00A31963" w:rsidRDefault="00A31963" w:rsidP="00A31963">
      <w:pPr>
        <w:suppressAutoHyphens/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plánovaného  začatia výchovnej ťažby / prvej prebierky </w:t>
      </w:r>
    </w:p>
    <w:p w:rsidR="00A31963" w:rsidRPr="00A31963" w:rsidRDefault="00A31963" w:rsidP="00A31963">
      <w:pPr>
        <w:suppressAutoHyphens/>
        <w:spacing w:after="120"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B/  Obec Margecany  oslobodzuje od dane zo stavieb , stavby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sľúžiace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ZŠ, MŠ,      školským      zariadeniam  a stavby slúžiace na účely sociálnej pomoci, stavby, ktoré nie sú založené a zriadené na podnikanie / kostol, fara, budova TJ </w:t>
      </w: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lodenica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 </w:t>
      </w:r>
    </w:p>
    <w:p w:rsidR="00A31963" w:rsidRPr="00A31963" w:rsidRDefault="00A31963" w:rsidP="00A31963">
      <w:pPr>
        <w:tabs>
          <w:tab w:val="left" w:pos="709"/>
        </w:tabs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(2)  Zníženie dane v zmysle § 17 zák. č. 582/2004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Z.z</w:t>
      </w:r>
      <w:proofErr w:type="spellEnd"/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Obec Margecany znižuje daň z pozemkov uvedených v § 3 odsek 3/,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b,c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tohto VZN  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a daň zo stavieb na bývanie uvedených v §4 odsek 1.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písm.a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  v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k.ú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Rolová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/okrem 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rekreačnej oblasti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Kozinec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, Samota a s.č.367/46, 369/45, 370/44 v Bystrom </w:t>
      </w: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50%</w:t>
      </w:r>
    </w:p>
    <w:p w:rsidR="00A31963" w:rsidRPr="00A31963" w:rsidRDefault="00A31963" w:rsidP="00A31963">
      <w:pPr>
        <w:suppressAutoHyphens/>
        <w:spacing w:after="120" w:line="240" w:lineRule="auto"/>
        <w:ind w:left="70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Obec Margecany znižuje daň z pozemkov a daň zo stavieb a bytov slúžiacich na  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bývanie  pre občanov starších ako 70 rokov, občanov </w:t>
      </w:r>
      <w:r w:rsidR="00CC36B9">
        <w:rPr>
          <w:rFonts w:ascii="Times New Roman" w:eastAsia="Times New Roman" w:hAnsi="Times New Roman" w:cs="Times New Roman"/>
          <w:sz w:val="24"/>
          <w:szCs w:val="24"/>
          <w:lang w:eastAsia="ar-SA"/>
        </w:rPr>
        <w:t>v hmotnej núdzi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občanov      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s  ťažkým zdravotným postihnutím </w:t>
      </w:r>
      <w:r w:rsidR="00E8590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držiteľov preukazov ZŤP </w:t>
      </w: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50%</w:t>
      </w:r>
    </w:p>
    <w:p w:rsidR="00A31963" w:rsidRPr="00A31963" w:rsidRDefault="00A31963" w:rsidP="00A31963">
      <w:pPr>
        <w:suppressAutoHyphens/>
        <w:spacing w:after="120" w:line="240" w:lineRule="auto"/>
        <w:ind w:left="70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1963" w:rsidRPr="00A31963" w:rsidRDefault="00A31963" w:rsidP="00A31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- Obec Margecany znižuje daň z pozemkov uvedených v § 3 odsek 3/,</w:t>
      </w:r>
      <w:proofErr w:type="spellStart"/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b,c</w:t>
      </w:r>
      <w:proofErr w:type="spellEnd"/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 tohto VZN  </w:t>
      </w:r>
    </w:p>
    <w:p w:rsidR="00A31963" w:rsidRPr="00A31963" w:rsidRDefault="00A31963" w:rsidP="00A31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a daň zo stavieb na bývanie uvedených v §4 odsek 1. </w:t>
      </w:r>
      <w:proofErr w:type="spellStart"/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písm.a</w:t>
      </w:r>
      <w:proofErr w:type="spellEnd"/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/   v </w:t>
      </w:r>
      <w:proofErr w:type="spellStart"/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k.ú</w:t>
      </w:r>
      <w:proofErr w:type="spellEnd"/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proofErr w:type="spellStart"/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Rolová</w:t>
      </w:r>
      <w:proofErr w:type="spellEnd"/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/okrem </w:t>
      </w:r>
    </w:p>
    <w:p w:rsidR="00A31963" w:rsidRPr="00A31963" w:rsidRDefault="00A31963" w:rsidP="00A31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rekreačnej oblasti </w:t>
      </w:r>
      <w:proofErr w:type="spellStart"/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Kozinec</w:t>
      </w:r>
      <w:proofErr w:type="spellEnd"/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/ , Samota a s.č.367/46, 369/45, 370/44 v Bystrom,             </w:t>
      </w:r>
    </w:p>
    <w:p w:rsidR="00A03580" w:rsidRDefault="00A31963" w:rsidP="00A31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slúžiacich na  bývanie  pre občanov starších ako 70 rokov, občanov </w:t>
      </w:r>
      <w:r w:rsidR="00A035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 hmotnej núdzi,</w:t>
      </w: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035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:rsidR="00A31963" w:rsidRPr="00A31963" w:rsidRDefault="00A03580" w:rsidP="00A31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A31963"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občanov  s  ťažkým zdravotným postihnutím </w:t>
      </w:r>
      <w:r w:rsidR="00E859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="00A31963"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držiteľov preukazov ZŤP o 75%</w:t>
      </w:r>
    </w:p>
    <w:p w:rsidR="00A31963" w:rsidRPr="00A31963" w:rsidRDefault="00A31963" w:rsidP="00A31963">
      <w:pPr>
        <w:suppressAutoHyphens/>
        <w:spacing w:after="120" w:line="240" w:lineRule="auto"/>
        <w:ind w:left="70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A31963" w:rsidRDefault="00A31963" w:rsidP="00A3196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Daňovník k žiadosti o zníženie dane doloží : list vlastníctva, rodný list, potvrdenie z úradu práce sociálnych vecí a rodiny, preukaz ZŤP. </w:t>
      </w:r>
    </w:p>
    <w:p w:rsidR="008161A6" w:rsidRPr="00ED0D77" w:rsidRDefault="008161A6" w:rsidP="00A31963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0D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(3)</w:t>
      </w:r>
      <w:r w:rsidR="003C2E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D0D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Obec Margecany v súlade s ustanovením § 99e ods.9 zák.č.582/2004 </w:t>
      </w:r>
      <w:proofErr w:type="spellStart"/>
      <w:r w:rsidRPr="00ED0D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Z.z</w:t>
      </w:r>
      <w:proofErr w:type="spellEnd"/>
      <w:r w:rsidRPr="00ED0D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nebude vyrubovať daň z</w:t>
      </w:r>
      <w:r w:rsidR="00ED0D77" w:rsidRPr="00ED0D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ED0D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nehnuteľnosti</w:t>
      </w:r>
      <w:r w:rsidR="00ED0D77" w:rsidRPr="00ED0D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ktorej úhrn</w:t>
      </w:r>
      <w:r w:rsidR="00EA32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</w:t>
      </w:r>
      <w:r w:rsidR="00ED0D77" w:rsidRPr="00ED0D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á suma nepresahuje 1 €. </w:t>
      </w:r>
      <w:r w:rsidRPr="00ED0D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                                 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§7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Daň za psa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A31963" w:rsidRPr="00A31963" w:rsidRDefault="00A31963" w:rsidP="00A3196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Sadzba dane je :     10,- € za každého psa a kalendárny rok                           </w:t>
      </w:r>
    </w:p>
    <w:p w:rsidR="00A31963" w:rsidRPr="00A31963" w:rsidRDefault="00A31963" w:rsidP="00A3196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Sadzba dane je :     5,-€ za každého psa a kalendárny rok v  časti obce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Rolová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  Samota  </w:t>
      </w:r>
    </w:p>
    <w:p w:rsidR="00F06892" w:rsidRPr="00F06892" w:rsidRDefault="00A31963" w:rsidP="00A31963">
      <w:pPr>
        <w:widowControl w:val="0"/>
        <w:suppressAutoHyphens/>
        <w:autoSpaceDE w:val="0"/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  s.č.367/46, 369/45, 370/44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068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</w:t>
      </w:r>
      <w:r w:rsidR="0057516C" w:rsidRPr="00F068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F068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Bystrom</w:t>
      </w:r>
      <w:r w:rsidR="0057516C" w:rsidRPr="00F068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 psov členov poľovníckeho </w:t>
      </w:r>
    </w:p>
    <w:p w:rsidR="00A31963" w:rsidRPr="00F06892" w:rsidRDefault="00F06892" w:rsidP="00A31963">
      <w:pPr>
        <w:widowControl w:val="0"/>
        <w:suppressAutoHyphens/>
        <w:autoSpaceDE w:val="0"/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68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</w:t>
      </w:r>
      <w:r w:rsidR="0057516C" w:rsidRPr="00F068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zdru</w:t>
      </w:r>
      <w:r w:rsidRPr="00F068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ženia s platným preukazom o pôvode poľovníckeho psa</w:t>
      </w:r>
    </w:p>
    <w:p w:rsidR="00A31963" w:rsidRPr="00F06892" w:rsidRDefault="00A31963" w:rsidP="00A31963">
      <w:pPr>
        <w:widowControl w:val="0"/>
        <w:suppressAutoHyphens/>
        <w:autoSpaceDE w:val="0"/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</w:t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8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Daň za užívanie verejného priestranstva</w:t>
      </w:r>
    </w:p>
    <w:p w:rsidR="00A31963" w:rsidRPr="00A31963" w:rsidRDefault="00A31963" w:rsidP="00A31963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Verejným priestranstvom na účely tohto VZN sú verejnosti prístupné pozemky vo      </w:t>
      </w:r>
    </w:p>
    <w:p w:rsidR="00A31963" w:rsidRPr="00A31963" w:rsidRDefault="00A31963" w:rsidP="00A31963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vlastníctve obce Margecany, ktorými sa rozumejú nasledovné miesta:</w:t>
      </w:r>
    </w:p>
    <w:p w:rsidR="00A31963" w:rsidRPr="00A31963" w:rsidRDefault="00A31963" w:rsidP="00A31963">
      <w:pPr>
        <w:tabs>
          <w:tab w:val="num" w:pos="567"/>
        </w:tabs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a/ hlavné   (štátne)  a  všetky   vedľajšie  (miestne)  cestné komunikácie  v  celej svojej </w:t>
      </w:r>
    </w:p>
    <w:p w:rsidR="00A31963" w:rsidRPr="00A31963" w:rsidRDefault="00A31963" w:rsidP="00A31963">
      <w:pPr>
        <w:tabs>
          <w:tab w:val="num" w:pos="567"/>
        </w:tabs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dĺžke  a  v  šírke od krajnice po krajnicu,</w:t>
      </w:r>
    </w:p>
    <w:p w:rsidR="00A31963" w:rsidRPr="00A31963" w:rsidRDefault="00A31963" w:rsidP="00A31963">
      <w:pPr>
        <w:tabs>
          <w:tab w:val="num" w:pos="567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b/ vybudovaný  chodník, príp. aj  upravená plocha pre  chodenie obyvateľov na celom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území  obce,</w:t>
      </w:r>
    </w:p>
    <w:p w:rsidR="00A31963" w:rsidRPr="00A31963" w:rsidRDefault="00A31963" w:rsidP="00A31963">
      <w:pPr>
        <w:tabs>
          <w:tab w:val="num" w:pos="567"/>
        </w:tabs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c/ trhovisko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31963" w:rsidRPr="00A31963" w:rsidRDefault="00A31963" w:rsidP="00A31963">
      <w:pPr>
        <w:suppressAutoHyphens/>
        <w:spacing w:before="240" w:after="12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(2) Predmetom dane za užívanie verejného priestranstva je osobitné užívanie verejného  priestranstva a dočasné parkovanie motorového vozidla na vyhradenom priestore verejného priestranstva.</w:t>
      </w:r>
    </w:p>
    <w:p w:rsidR="00A31963" w:rsidRPr="00A31963" w:rsidRDefault="00A31963" w:rsidP="00A31963">
      <w:pPr>
        <w:tabs>
          <w:tab w:val="num" w:pos="0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(3) Osobitným  užívaním  verejného  priestranstva  sa podľa tohto VZN rozumie:</w:t>
      </w:r>
    </w:p>
    <w:p w:rsidR="00A31963" w:rsidRPr="00A31963" w:rsidRDefault="00A31963" w:rsidP="00A31963">
      <w:pPr>
        <w:tabs>
          <w:tab w:val="num" w:pos="0"/>
        </w:tabs>
        <w:suppressAutoHyphens/>
        <w:spacing w:after="0" w:line="240" w:lineRule="auto"/>
        <w:ind w:hanging="64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a/ umiestnenie predajného zariadenia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b/ umiestnenie stavebného zariadenia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c/ umiestnenie zariadenia slúžiaceho na poskytovanie služieb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d/ umiestnenie skládky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e/ trvalé parkovanie vozidla mimo stráženého parkoviska</w:t>
      </w:r>
    </w:p>
    <w:p w:rsidR="00A31963" w:rsidRPr="00042D94" w:rsidRDefault="00A31963" w:rsidP="00A31963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2D94">
        <w:rPr>
          <w:rFonts w:ascii="Times New Roman" w:eastAsia="Times New Roman" w:hAnsi="Times New Roman" w:cs="Times New Roman"/>
          <w:sz w:val="24"/>
          <w:szCs w:val="24"/>
          <w:lang w:eastAsia="ar-SA"/>
        </w:rPr>
        <w:t>f/ zariadenia cirkusu, lunaparku a iných atrakcií</w:t>
      </w:r>
    </w:p>
    <w:p w:rsidR="00A31963" w:rsidRPr="00A31963" w:rsidRDefault="00A31963" w:rsidP="00A31963">
      <w:pPr>
        <w:suppressAutoHyphens/>
        <w:spacing w:before="240" w:after="12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(4) Sadzbu  dane  za užívanie  verejného priestranstva je :</w:t>
      </w:r>
    </w:p>
    <w:p w:rsidR="00A31963" w:rsidRPr="00A31963" w:rsidRDefault="00A31963" w:rsidP="00A31963">
      <w:pPr>
        <w:suppressAutoHyphens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a/ umiestnenie predajného zariadenia 1,00 € za  každý aj  začatý m</w:t>
      </w:r>
      <w:r w:rsidRPr="00A319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aj začatý deň</w:t>
      </w:r>
      <w:r w:rsidRPr="00A319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    </w:t>
      </w:r>
    </w:p>
    <w:p w:rsidR="00A31963" w:rsidRPr="00A31963" w:rsidRDefault="00A31963" w:rsidP="00A31963">
      <w:pPr>
        <w:suppressAutoHyphens/>
        <w:spacing w:after="0" w:line="240" w:lineRule="auto"/>
        <w:ind w:left="46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b/ v prípadoch uvedených  v § 8 ods. 3.písm. b/ - e/ je 0,70 € za každý aj začatý m</w:t>
      </w:r>
      <w:r w:rsidRPr="00A319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 za </w:t>
      </w:r>
    </w:p>
    <w:p w:rsidR="00A31963" w:rsidRPr="00A31963" w:rsidRDefault="00A31963" w:rsidP="00A31963">
      <w:pPr>
        <w:suppressAutoHyphens/>
        <w:spacing w:after="0" w:line="240" w:lineRule="auto"/>
        <w:ind w:left="46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každý aj začatý deň</w:t>
      </w:r>
    </w:p>
    <w:p w:rsidR="00A31963" w:rsidRPr="00A31963" w:rsidRDefault="00A31963" w:rsidP="00A31963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c/ pri umiestnení zariadení cirkusu, lunaparku a iných atrakcií – 0,20 €/m2/deň </w:t>
      </w:r>
    </w:p>
    <w:p w:rsidR="00A31963" w:rsidRPr="00A31963" w:rsidRDefault="00A31963" w:rsidP="00A31963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(5)Obec Margecany oslobodí od dane za užívanie verejného priestranstva akcie organizované obcou pri umiestnení zariadení cirkusu, lunaparku a iných atrakcií.</w:t>
      </w:r>
    </w:p>
    <w:p w:rsidR="00A31963" w:rsidRPr="00A31963" w:rsidRDefault="00A31963" w:rsidP="00A31963">
      <w:pPr>
        <w:tabs>
          <w:tab w:val="num" w:pos="0"/>
        </w:tabs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tabs>
          <w:tab w:val="num" w:pos="0"/>
        </w:tabs>
        <w:suppressAutoHyphens/>
        <w:autoSpaceDE w:val="0"/>
        <w:spacing w:after="0" w:line="240" w:lineRule="auto"/>
        <w:ind w:hanging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9</w:t>
      </w:r>
    </w:p>
    <w:p w:rsidR="00A31963" w:rsidRPr="00A31963" w:rsidRDefault="00A31963" w:rsidP="00A31963">
      <w:pPr>
        <w:widowControl w:val="0"/>
        <w:tabs>
          <w:tab w:val="num" w:pos="0"/>
        </w:tabs>
        <w:suppressAutoHyphens/>
        <w:autoSpaceDE w:val="0"/>
        <w:spacing w:after="0" w:line="240" w:lineRule="auto"/>
        <w:ind w:hanging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Daň  za ubytovanie</w:t>
      </w:r>
    </w:p>
    <w:p w:rsidR="00A31963" w:rsidRPr="00A31963" w:rsidRDefault="00A31963" w:rsidP="00A31963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31963" w:rsidRPr="00A31963" w:rsidRDefault="00A31963" w:rsidP="00A31963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(1) Sadzba dane  je 0,20 € na osobu a prenocovanie. </w:t>
      </w:r>
    </w:p>
    <w:p w:rsidR="00A31963" w:rsidRPr="00A31963" w:rsidRDefault="00A31963" w:rsidP="00A31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10</w:t>
      </w:r>
    </w:p>
    <w:p w:rsidR="00A31963" w:rsidRPr="00A31963" w:rsidRDefault="00A31963" w:rsidP="00A319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Daň za predajné automaty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31963" w:rsidRPr="00A31963" w:rsidRDefault="00A31963" w:rsidP="00A319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Sadzba dane je :</w:t>
      </w:r>
    </w:p>
    <w:p w:rsidR="00A31963" w:rsidRPr="00A31963" w:rsidRDefault="00A31963" w:rsidP="00A31963">
      <w:pPr>
        <w:widowControl w:val="0"/>
        <w:tabs>
          <w:tab w:val="left" w:pos="85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100,- € za jeden predajný automat a kalendárny rok </w:t>
      </w:r>
    </w:p>
    <w:p w:rsidR="00A31963" w:rsidRPr="00A31963" w:rsidRDefault="00A31963" w:rsidP="00A31963">
      <w:pPr>
        <w:widowControl w:val="0"/>
        <w:tabs>
          <w:tab w:val="left" w:pos="85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11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Daň za nevýherné hracie prístroje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31963" w:rsidRPr="00A31963" w:rsidRDefault="00A31963" w:rsidP="00A3196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Sadzba dane je  13,30 € za jeden elektronický hrací prístroj na počítačové hry, mechanický prístroj / biliard, stolný futbal, hokej/ a iné zariadenie na zábavné hry.</w:t>
      </w:r>
    </w:p>
    <w:p w:rsidR="00A31963" w:rsidRPr="00A31963" w:rsidRDefault="00A31963" w:rsidP="00A3196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tabs>
          <w:tab w:val="left" w:pos="1417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III. Č a s ť</w:t>
      </w:r>
    </w:p>
    <w:p w:rsidR="00A31963" w:rsidRPr="00A31963" w:rsidRDefault="00A31963" w:rsidP="00A31963">
      <w:pPr>
        <w:widowControl w:val="0"/>
        <w:tabs>
          <w:tab w:val="left" w:pos="1417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1963" w:rsidRPr="00A31963" w:rsidRDefault="00A31963" w:rsidP="00A319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MIESTNY  POPLATOK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 komunálne odpady   a drobné stavebné odpady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 12</w:t>
      </w:r>
    </w:p>
    <w:p w:rsidR="00A31963" w:rsidRPr="00A31963" w:rsidRDefault="00A31963" w:rsidP="00A31963">
      <w:pPr>
        <w:widowControl w:val="0"/>
        <w:suppressAutoHyphens/>
        <w:autoSpaceDE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(1) Miestny poplatok za  komunálne odpady a drobné  stavebné odpady (ďalej len „poplatok“) sa platí za odpady, ktoré vznikajú na území obce Margecany.</w:t>
      </w:r>
    </w:p>
    <w:p w:rsidR="00A31963" w:rsidRPr="00A31963" w:rsidRDefault="00A31963" w:rsidP="00A31963">
      <w:pPr>
        <w:widowControl w:val="0"/>
        <w:tabs>
          <w:tab w:val="left" w:pos="0"/>
        </w:tabs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(2) Sadzba poplatku </w:t>
      </w:r>
      <w:r w:rsidR="000801C4">
        <w:rPr>
          <w:rFonts w:ascii="Times New Roman" w:eastAsia="Times New Roman" w:hAnsi="Times New Roman" w:cs="Times New Roman"/>
          <w:sz w:val="24"/>
          <w:szCs w:val="24"/>
          <w:lang w:eastAsia="ar-SA"/>
        </w:rPr>
        <w:t>za komunálne odpady je:</w:t>
      </w:r>
    </w:p>
    <w:p w:rsidR="00A31963" w:rsidRPr="00A31963" w:rsidRDefault="00A31963" w:rsidP="00A31963">
      <w:pPr>
        <w:widowControl w:val="0"/>
        <w:tabs>
          <w:tab w:val="left" w:pos="0"/>
          <w:tab w:val="right" w:pos="1155"/>
          <w:tab w:val="right" w:pos="1469"/>
          <w:tab w:val="right" w:pos="2158"/>
          <w:tab w:val="right" w:pos="241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a/   0,0369 € na osobu a kalendárny deň v obci Margecany / </w:t>
      </w:r>
      <w:r w:rsidRPr="00042D94">
        <w:rPr>
          <w:rFonts w:ascii="Times New Roman" w:eastAsia="Times New Roman" w:hAnsi="Times New Roman" w:cs="Times New Roman"/>
          <w:sz w:val="24"/>
          <w:szCs w:val="24"/>
          <w:lang w:eastAsia="ar-SA"/>
        </w:rPr>
        <w:t>13,50 € /osobu/rok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A31963" w:rsidRPr="00A31963" w:rsidRDefault="00A31963" w:rsidP="00A31963">
      <w:pPr>
        <w:widowControl w:val="0"/>
        <w:tabs>
          <w:tab w:val="left" w:pos="0"/>
          <w:tab w:val="right" w:pos="1155"/>
          <w:tab w:val="right" w:pos="1469"/>
          <w:tab w:val="right" w:pos="2158"/>
          <w:tab w:val="right" w:pos="241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b/   0,1095 € na osobu a kalendárny deň v  rekreačnej oblasti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Kozinec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kde obec  </w:t>
      </w:r>
    </w:p>
    <w:p w:rsidR="00A31963" w:rsidRPr="00A31963" w:rsidRDefault="00A31963" w:rsidP="00A31963">
      <w:pPr>
        <w:widowControl w:val="0"/>
        <w:tabs>
          <w:tab w:val="left" w:pos="0"/>
          <w:tab w:val="right" w:pos="1155"/>
          <w:tab w:val="right" w:pos="1469"/>
          <w:tab w:val="right" w:pos="2158"/>
          <w:tab w:val="right" w:pos="241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stanovuje v zmysle § 79 ods. 2 zák. č. 582/2004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Z.z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 miestnych daniach 150 dní v  </w:t>
      </w:r>
    </w:p>
    <w:p w:rsidR="00A31963" w:rsidRPr="00A31963" w:rsidRDefault="00A31963" w:rsidP="00A31963">
      <w:pPr>
        <w:widowControl w:val="0"/>
        <w:tabs>
          <w:tab w:val="left" w:pos="0"/>
          <w:tab w:val="right" w:pos="1155"/>
          <w:tab w:val="right" w:pos="1469"/>
          <w:tab w:val="right" w:pos="2158"/>
          <w:tab w:val="right" w:pos="241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roku.</w:t>
      </w:r>
    </w:p>
    <w:p w:rsidR="00A31963" w:rsidRPr="00A31963" w:rsidRDefault="00A31963" w:rsidP="00A31963">
      <w:pPr>
        <w:widowControl w:val="0"/>
        <w:tabs>
          <w:tab w:val="left" w:pos="0"/>
          <w:tab w:val="right" w:pos="1155"/>
          <w:tab w:val="right" w:pos="1469"/>
          <w:tab w:val="right" w:pos="2158"/>
          <w:tab w:val="right" w:pos="241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Pri nehnuteľnostiach slúžiacich na poskytovanie rekreačných alebo ubytovacích 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  <w:t xml:space="preserve">             služieb  podľa  lôžkovej  kapacity a počtu prevádzkových dní v roku.</w:t>
      </w:r>
    </w:p>
    <w:p w:rsidR="00A31963" w:rsidRPr="00A31963" w:rsidRDefault="00A31963" w:rsidP="00A31963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c/   0,0531 € za jeden liter komunálnych odpadov alebo  drobných stavebných odpadov </w:t>
      </w:r>
    </w:p>
    <w:p w:rsidR="00A31963" w:rsidRDefault="00A31963" w:rsidP="00A31963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pre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poplatníkov  pre ktorých je v obci Margecany zavedený množstvový zber.</w:t>
      </w:r>
    </w:p>
    <w:p w:rsidR="000801C4" w:rsidRDefault="000801C4" w:rsidP="00A31963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01C4" w:rsidRPr="000801C4" w:rsidRDefault="000801C4" w:rsidP="00A31963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01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(3) Sadzba poplatku za drobné stavebné odpady bez obsahu škodlivín je:</w:t>
      </w:r>
    </w:p>
    <w:p w:rsidR="000801C4" w:rsidRDefault="00A31963" w:rsidP="00A31963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01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d/  0,015 € za kilogram </w:t>
      </w:r>
      <w:r w:rsidRPr="000801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801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0801C4" w:rsidRDefault="000801C4" w:rsidP="000801C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01C4" w:rsidRPr="000801C4" w:rsidRDefault="000801C4" w:rsidP="000801C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(4</w:t>
      </w:r>
      <w:r w:rsidRPr="000801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  Poplatok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 komunálne odpady</w:t>
      </w:r>
      <w:r w:rsidRPr="000801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vyrubí obec rozhodnutím</w:t>
      </w:r>
    </w:p>
    <w:p w:rsidR="000801C4" w:rsidRPr="000801C4" w:rsidRDefault="000801C4" w:rsidP="000801C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01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a/  miestny  poplatok  je splatný do termínov uvedených v rozhodnutí</w:t>
      </w:r>
    </w:p>
    <w:p w:rsidR="00EC0BD9" w:rsidRDefault="000801C4" w:rsidP="000801C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01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b/  do 15 dní odo dňa právoplatnosti rozhodnutia  </w:t>
      </w:r>
    </w:p>
    <w:p w:rsidR="000801C4" w:rsidRDefault="00A31963" w:rsidP="000801C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D21901" w:rsidRDefault="00EC0BD9" w:rsidP="000801C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(5)  </w:t>
      </w:r>
      <w:r w:rsidR="000801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Podrobnosti o spôsobe platby poplatku</w:t>
      </w:r>
      <w:r w:rsidR="000801C4" w:rsidRPr="000801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 drobné stavebn</w:t>
      </w:r>
      <w:r w:rsidR="000801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é odpady bez obsahu </w:t>
      </w:r>
      <w:r w:rsidR="00D219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:rsidR="00A31963" w:rsidRPr="00A31963" w:rsidRDefault="00D21901" w:rsidP="000801C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bookmarkStart w:id="0" w:name="_GoBack"/>
      <w:bookmarkEnd w:id="0"/>
      <w:r w:rsidR="000801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škodlivín obec Margecany upraví vo VZN o odpadoch. </w:t>
      </w:r>
      <w:r w:rsidR="00A31963"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A31963"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A31963"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A31963"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EC0BD9" w:rsidRDefault="00EC0BD9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31963" w:rsidRPr="00A31963" w:rsidRDefault="000801C4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(</w:t>
      </w:r>
      <w:r w:rsidR="00EC0BD9">
        <w:rPr>
          <w:rFonts w:ascii="Times New Roman" w:eastAsia="Times New Roman" w:hAnsi="Times New Roman" w:cs="Times New Roman"/>
          <w:sz w:val="24"/>
          <w:szCs w:val="20"/>
          <w:lang w:eastAsia="ar-SA"/>
        </w:rPr>
        <w:t>6</w:t>
      </w:r>
      <w:r w:rsidR="00A31963"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>) Obec poplatok  odpustí za obdobie, za ktoré poplatník obci preukáže, že sa v určenom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období dlhodobo zdržiava alebo zdržiaval v zahraničí.</w:t>
      </w:r>
    </w:p>
    <w:p w:rsidR="00EC0BD9" w:rsidRDefault="00EC0BD9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31963" w:rsidRPr="00A31963" w:rsidRDefault="00EC0BD9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(7</w:t>
      </w:r>
      <w:r w:rsidR="00A31963"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)  Obec v zmysle § 82 a § 83 zák. 582/2004 </w:t>
      </w:r>
      <w:proofErr w:type="spellStart"/>
      <w:r w:rsidR="00A31963"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>Z.z</w:t>
      </w:r>
      <w:proofErr w:type="spellEnd"/>
      <w:r w:rsidR="00A31963"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o miestnych daniach v znení    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neskorších  predpisov   zníži poplatok  o</w:t>
      </w:r>
    </w:p>
    <w:p w:rsidR="00A31963" w:rsidRPr="00A31963" w:rsidRDefault="00A31963" w:rsidP="00A31963">
      <w:pPr>
        <w:widowControl w:val="0"/>
        <w:suppressAutoHyphens/>
        <w:autoSpaceDE w:val="0"/>
        <w:spacing w:after="120" w:line="240" w:lineRule="auto"/>
        <w:ind w:left="850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a) 50% základného poplatku  študentom , ktorí predložia doklad   o zaplatení  poplatku   za internátne ubytovanie alebo čestné prehlásenie  o inej forme ubytovania v mieste štúdia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b) 50% základného poplatku osobám – držiteľom preukazu ZŤP na základe  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predloženého dokladu o priznaní preukazu ZŤP a občanom  </w:t>
      </w:r>
      <w:r w:rsidRPr="00A3196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v hmotnej núdzi.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>O odpustenie alebo zníženie poplatku je potrebné požiadať s odôvodnením a doložením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>dokladov preukazujúcich uvádzané skutočnosti v lehote do 30 dní  odo dňa, kedy nastali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>dôvody  zníženia alebo odpustenia poplatku.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Uvedené skutočnosti preukazuje obci poplatník – žiadateľ o zníženie alebo odpustenie poplatku najmä predložením hodnoverných preukazných dokladov, pracovnou zmluvou, potvrdením zamestnávateľa, </w:t>
      </w:r>
      <w:r w:rsidRPr="00A3196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rozhodnutím </w:t>
      </w:r>
      <w:proofErr w:type="spellStart"/>
      <w:r w:rsidRPr="00A3196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UPSVaR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</w:p>
    <w:p w:rsidR="00A31963" w:rsidRPr="00A31963" w:rsidRDefault="00A31963" w:rsidP="00A31963">
      <w:pPr>
        <w:widowControl w:val="0"/>
        <w:tabs>
          <w:tab w:val="left" w:pos="85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A31963" w:rsidRPr="00A31963" w:rsidRDefault="00A31963" w:rsidP="00A31963">
      <w:pPr>
        <w:widowControl w:val="0"/>
        <w:tabs>
          <w:tab w:val="left" w:pos="85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A31963" w:rsidRPr="00A31963" w:rsidRDefault="00A31963" w:rsidP="00A31963">
      <w:pPr>
        <w:widowControl w:val="0"/>
        <w:tabs>
          <w:tab w:val="left" w:pos="1417"/>
        </w:tabs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IV. Č a s ť</w:t>
      </w:r>
    </w:p>
    <w:p w:rsidR="00A31963" w:rsidRPr="00A31963" w:rsidRDefault="00A31963" w:rsidP="00A31963">
      <w:pPr>
        <w:suppressAutoHyphens/>
        <w:spacing w:before="240" w:after="60" w:line="240" w:lineRule="auto"/>
        <w:outlineLvl w:val="8"/>
        <w:rPr>
          <w:rFonts w:ascii="Times New Roman" w:eastAsia="Times New Roman" w:hAnsi="Times New Roman" w:cs="Times New Roman"/>
          <w:b/>
          <w:i/>
          <w:sz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                                             SPOLOČNÉ  A ZÁVEREČNÉ  USTANOVENIA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§  13</w:t>
      </w:r>
    </w:p>
    <w:p w:rsidR="00A31963" w:rsidRPr="00A31963" w:rsidRDefault="00A31963" w:rsidP="00A31963">
      <w:pPr>
        <w:suppressAutoHyphens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Spoločné ustanovenia</w:t>
      </w:r>
    </w:p>
    <w:p w:rsidR="00A31963" w:rsidRPr="00A31963" w:rsidRDefault="00A31963" w:rsidP="00A31963">
      <w:pPr>
        <w:widowControl w:val="0"/>
        <w:tabs>
          <w:tab w:val="left" w:pos="85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Správu miestnych daní a miestneho poplatku vykonáva obec Margecany     prostredníctvom  starostu obce a poverených zamestnancov obce  Margecany .              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14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Záverečné  ustanovenia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1963" w:rsidRPr="00A31963" w:rsidRDefault="00A31963" w:rsidP="00A31963">
      <w:pPr>
        <w:widowControl w:val="0"/>
        <w:numPr>
          <w:ilvl w:val="0"/>
          <w:numId w:val="2"/>
        </w:numPr>
        <w:tabs>
          <w:tab w:val="left" w:pos="85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Pokiaľ  v  tomto  všeobecne  záväznom  nariadení nie je podrobnejšia úprava,    </w:t>
      </w:r>
    </w:p>
    <w:p w:rsidR="00A31963" w:rsidRPr="00A31963" w:rsidRDefault="00A31963" w:rsidP="00A31963">
      <w:pPr>
        <w:widowControl w:val="0"/>
        <w:tabs>
          <w:tab w:val="left" w:pos="850"/>
        </w:tabs>
        <w:suppressAutoHyphens/>
        <w:autoSpaceDE w:val="0"/>
        <w:spacing w:after="0" w:line="240" w:lineRule="auto"/>
        <w:ind w:left="850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odkazuje sa na zákon o miestnych daniach a poplatku č. 582/2004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Z.z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 a zák. SNR   č. 563/2009 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Zz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..  o  správe  daní  a  poplatkov  v  znení neskorších predpisov .</w:t>
      </w:r>
    </w:p>
    <w:p w:rsidR="00A31963" w:rsidRPr="00A31963" w:rsidRDefault="00A31963" w:rsidP="00A31963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(2)  Na  tomto všeobecne záväznom nariadení obce Margecany   sa uznieslo Obecné   </w:t>
      </w:r>
    </w:p>
    <w:p w:rsidR="00A31963" w:rsidRPr="00A31963" w:rsidRDefault="00A31963" w:rsidP="00A3196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zastupiteľstvo v Margecano</w:t>
      </w:r>
      <w:r w:rsidR="003C2E6D">
        <w:rPr>
          <w:rFonts w:ascii="Times New Roman" w:eastAsia="Times New Roman" w:hAnsi="Times New Roman" w:cs="Times New Roman"/>
          <w:sz w:val="24"/>
          <w:szCs w:val="24"/>
          <w:lang w:eastAsia="ar-SA"/>
        </w:rPr>
        <w:t>ch   a to dňa  7.</w:t>
      </w:r>
      <w:r w:rsidR="00D41CD1">
        <w:rPr>
          <w:rFonts w:ascii="Times New Roman" w:eastAsia="Times New Roman" w:hAnsi="Times New Roman" w:cs="Times New Roman"/>
          <w:sz w:val="24"/>
          <w:szCs w:val="24"/>
          <w:lang w:eastAsia="ar-SA"/>
        </w:rPr>
        <w:t>12.2015.</w:t>
      </w:r>
    </w:p>
    <w:p w:rsidR="00A31963" w:rsidRPr="00A31963" w:rsidRDefault="00A31963" w:rsidP="00A31963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(3)  Dňom  účinnosti tohto  všeobecne  záväzného nariadenia sa zrušuje  Všeobecne  </w:t>
      </w:r>
    </w:p>
    <w:p w:rsidR="00A31963" w:rsidRPr="00A31963" w:rsidRDefault="00A31963" w:rsidP="00A31963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záväzné nariadenie obce Margecany o miestnych daniach a miestnom poplatku za         </w:t>
      </w:r>
    </w:p>
    <w:p w:rsidR="00A31963" w:rsidRPr="00A31963" w:rsidRDefault="00A31963" w:rsidP="00A31963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komunálne odpady z 2.12.2014 a Dodatok č. 1 k VZN z</w:t>
      </w:r>
      <w:r w:rsidR="00D41CD1">
        <w:rPr>
          <w:rFonts w:ascii="Times New Roman" w:eastAsia="Times New Roman" w:hAnsi="Times New Roman" w:cs="Times New Roman"/>
          <w:sz w:val="24"/>
          <w:szCs w:val="24"/>
          <w:lang w:eastAsia="ar-SA"/>
        </w:rPr>
        <w:t> 19.12.2014.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(4)   Zmeny a  doplnky tohto  všeobecne záväzného  nariadenia schvaľuje Obecné      </w:t>
      </w:r>
    </w:p>
    <w:p w:rsidR="00A31963" w:rsidRPr="00A31963" w:rsidRDefault="00A31963" w:rsidP="00A319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zastupiteľstvo v Margecanoch.</w:t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31963" w:rsidRPr="00A31963" w:rsidRDefault="00A31963" w:rsidP="00A31963">
      <w:pPr>
        <w:widowControl w:val="0"/>
        <w:tabs>
          <w:tab w:val="num" w:pos="0"/>
        </w:tabs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(5)   Toto všeobecne záväzné nariadenie nadobúda účinnosť dňom 1. 1</w:t>
      </w:r>
      <w:r w:rsidRPr="00A3196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. </w:t>
      </w:r>
      <w:r w:rsidRPr="00A31963">
        <w:rPr>
          <w:rFonts w:ascii="Times New Roman" w:eastAsia="Times New Roman" w:hAnsi="Times New Roman" w:cs="Times New Roman"/>
          <w:sz w:val="24"/>
          <w:szCs w:val="20"/>
          <w:lang w:eastAsia="ar-SA"/>
        </w:rPr>
        <w:t>2016</w:t>
      </w:r>
    </w:p>
    <w:p w:rsidR="00A31963" w:rsidRPr="00A31963" w:rsidRDefault="00A31963" w:rsidP="00A31963">
      <w:pPr>
        <w:tabs>
          <w:tab w:val="left" w:pos="69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tabs>
          <w:tab w:val="left" w:pos="69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tabs>
          <w:tab w:val="left" w:pos="69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1963" w:rsidRPr="00A31963" w:rsidRDefault="00A31963" w:rsidP="00A31963">
      <w:pPr>
        <w:tabs>
          <w:tab w:val="left" w:pos="69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Ing.Igor</w:t>
      </w:r>
      <w:proofErr w:type="spellEnd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>Petrik</w:t>
      </w:r>
      <w:proofErr w:type="spellEnd"/>
    </w:p>
    <w:p w:rsidR="00626B85" w:rsidRDefault="00A31963" w:rsidP="00A31963">
      <w:pPr>
        <w:suppressAutoHyphens/>
        <w:spacing w:after="0" w:line="240" w:lineRule="auto"/>
      </w:pPr>
      <w:r w:rsidRPr="00A31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starosta obce</w:t>
      </w:r>
    </w:p>
    <w:sectPr w:rsidR="00626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E5310"/>
    <w:multiLevelType w:val="hybridMultilevel"/>
    <w:tmpl w:val="0A96595A"/>
    <w:lvl w:ilvl="0" w:tplc="08DC3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6114"/>
    <w:multiLevelType w:val="hybridMultilevel"/>
    <w:tmpl w:val="EFB46176"/>
    <w:lvl w:ilvl="0" w:tplc="BE10256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3C15CC3"/>
    <w:multiLevelType w:val="hybridMultilevel"/>
    <w:tmpl w:val="9C141560"/>
    <w:lvl w:ilvl="0" w:tplc="588A0D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A553521"/>
    <w:multiLevelType w:val="hybridMultilevel"/>
    <w:tmpl w:val="CA10760A"/>
    <w:lvl w:ilvl="0" w:tplc="9A7AD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63"/>
    <w:rsid w:val="00042D94"/>
    <w:rsid w:val="000801C4"/>
    <w:rsid w:val="001A0D70"/>
    <w:rsid w:val="002C0E30"/>
    <w:rsid w:val="003C2E6D"/>
    <w:rsid w:val="003F369E"/>
    <w:rsid w:val="00403291"/>
    <w:rsid w:val="0057516C"/>
    <w:rsid w:val="00626B85"/>
    <w:rsid w:val="008161A6"/>
    <w:rsid w:val="00855BE5"/>
    <w:rsid w:val="00A03580"/>
    <w:rsid w:val="00A31963"/>
    <w:rsid w:val="00BF6637"/>
    <w:rsid w:val="00CC36B9"/>
    <w:rsid w:val="00D21901"/>
    <w:rsid w:val="00D41CD1"/>
    <w:rsid w:val="00E85906"/>
    <w:rsid w:val="00EA3267"/>
    <w:rsid w:val="00EC0BD9"/>
    <w:rsid w:val="00ED0D77"/>
    <w:rsid w:val="00F0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8357D-76BE-4BD0-80C1-817F500A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42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2D9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16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Eva</dc:creator>
  <cp:keywords/>
  <dc:description/>
  <cp:lastModifiedBy>KOVÁČOVÁ Eva</cp:lastModifiedBy>
  <cp:revision>15</cp:revision>
  <cp:lastPrinted>2015-12-08T08:12:00Z</cp:lastPrinted>
  <dcterms:created xsi:type="dcterms:W3CDTF">2015-11-20T10:17:00Z</dcterms:created>
  <dcterms:modified xsi:type="dcterms:W3CDTF">2015-12-08T08:20:00Z</dcterms:modified>
</cp:coreProperties>
</file>